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756C2">
        <w:rPr>
          <w:b/>
          <w:sz w:val="26"/>
          <w:szCs w:val="26"/>
        </w:rPr>
        <w:t>20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D756C2" w:rsidRPr="00D756C2">
        <w:rPr>
          <w:b/>
          <w:sz w:val="26"/>
          <w:szCs w:val="26"/>
        </w:rPr>
        <w:t>марта</w:t>
      </w:r>
      <w:r w:rsidR="00443E5F" w:rsidRPr="00D756C2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98558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  <w:bookmarkStart w:id="3" w:name="_GoBack"/>
      <w:bookmarkEnd w:id="3"/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85584" w:rsidRPr="00985584" w:rsidRDefault="00CC60FB" w:rsidP="00985584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</w:t>
            </w:r>
            <w:r w:rsidR="00912D34" w:rsidRPr="00985584">
              <w:t xml:space="preserve">поставку </w:t>
            </w:r>
            <w:r w:rsidR="00985584" w:rsidRPr="00985584">
              <w:rPr>
                <w:b/>
              </w:rPr>
              <w:t xml:space="preserve"> крошки кварцевой фракционированной</w:t>
            </w:r>
            <w:r w:rsidR="00985584" w:rsidRPr="00985584">
              <w:t>.</w:t>
            </w:r>
          </w:p>
          <w:p w:rsidR="00775C1B" w:rsidRPr="00620C62" w:rsidRDefault="00443E5F" w:rsidP="00985584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985584">
              <w:t>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985584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85584" w:rsidRPr="00985584" w:rsidRDefault="00CC60FB" w:rsidP="00985584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985584" w:rsidRPr="00985584">
              <w:rPr>
                <w:b/>
                <w:color w:val="000000"/>
              </w:rPr>
              <w:t>крошки кварцевой фракционированной</w:t>
            </w:r>
            <w:r w:rsidR="00985584" w:rsidRPr="00985584">
              <w:rPr>
                <w:color w:val="000000"/>
              </w:rPr>
              <w:t>.</w:t>
            </w:r>
          </w:p>
          <w:p w:rsidR="00775C1B" w:rsidRPr="00620C62" w:rsidRDefault="00985584" w:rsidP="0098558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85584">
              <w:rPr>
                <w:color w:val="000000"/>
              </w:rPr>
              <w:t xml:space="preserve"> (ПДО №6-СС-2017).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85584" w:rsidRPr="00985584" w:rsidRDefault="00C007EA" w:rsidP="00985584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985584" w:rsidRPr="00985584">
              <w:rPr>
                <w:b/>
              </w:rPr>
              <w:t>крошки кварцевой фракционированной</w:t>
            </w:r>
            <w:r w:rsidR="00985584" w:rsidRPr="00985584">
              <w:t>.</w:t>
            </w:r>
          </w:p>
          <w:p w:rsidR="003D76EE" w:rsidRDefault="00985584" w:rsidP="0098558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584">
              <w:t xml:space="preserve"> (ПДО №6-СС-2017)</w:t>
            </w:r>
            <w: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590D" w:rsidRPr="00620C62" w:rsidRDefault="00985584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Компания «СВТРЕЙД»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985584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</w:t>
            </w:r>
            <w:r w:rsidR="00775C1B">
              <w:rPr>
                <w:rFonts w:cs="Arial"/>
                <w:szCs w:val="22"/>
              </w:rPr>
              <w:t>уководител</w:t>
            </w:r>
            <w:r w:rsidR="00BA106A">
              <w:rPr>
                <w:rFonts w:cs="Arial"/>
                <w:szCs w:val="22"/>
              </w:rPr>
              <w:t>ь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85584" w:rsidP="0098558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985584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756C2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2017-03-21T13:02:00Z</dcterms:modified>
</cp:coreProperties>
</file>